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7C2C" w:rsidP="008D7C2C" w:rsidRDefault="008D7C2C" w14:paraId="23474D79" w14:textId="0B8C4032">
      <w:pPr>
        <w:pStyle w:val="Heading"/>
        <w:jc w:val="center"/>
      </w:pPr>
      <w:r>
        <w:t>PTA speech</w:t>
      </w:r>
    </w:p>
    <w:p w:rsidR="008D7C2C" w:rsidP="008D7C2C" w:rsidRDefault="008D7C2C" w14:paraId="1E87771D" w14:textId="77777777">
      <w:pPr>
        <w:pStyle w:val="Example"/>
      </w:pPr>
    </w:p>
    <w:p w:rsidR="005969A2" w:rsidP="50CF333B" w:rsidRDefault="005969A2" w14:paraId="3E0B0E8E" w14:textId="74A955E8">
      <w:pPr/>
      <w:r w:rsidRPr="50CF333B" w:rsidR="2C6E7A50">
        <w:rPr>
          <w:noProof w:val="0"/>
          <w:lang w:val="en-GB"/>
        </w:rPr>
        <w:t>I have a few minutes to tell you something very important:</w:t>
      </w:r>
    </w:p>
    <w:p w:rsidR="005969A2" w:rsidP="50CF333B" w:rsidRDefault="005969A2" w14:paraId="14F1E5DF" w14:textId="3A44D661">
      <w:pPr>
        <w:pStyle w:val="ListParagraph"/>
        <w:numPr>
          <w:ilvl w:val="0"/>
          <w:numId w:val="5"/>
        </w:numPr>
        <w:rPr>
          <w:rFonts w:ascii="Open Sans" w:hAnsi="Open Sans" w:eastAsia="Open Sans" w:cs="Open San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0CF333B" w:rsidR="2C6E7A50">
        <w:rPr>
          <w:noProof w:val="0"/>
          <w:lang w:val="en-GB"/>
        </w:rPr>
        <w:t>Your child is in this school – FACT</w:t>
      </w:r>
    </w:p>
    <w:p w:rsidR="005969A2" w:rsidP="50CF333B" w:rsidRDefault="005969A2" w14:paraId="1F446BBD" w14:textId="5EE4BF2C">
      <w:pPr>
        <w:pStyle w:val="ListParagraph"/>
        <w:numPr>
          <w:ilvl w:val="0"/>
          <w:numId w:val="5"/>
        </w:numPr>
        <w:rPr>
          <w:rFonts w:ascii="Open Sans" w:hAnsi="Open Sans" w:eastAsia="Open Sans" w:cs="Open San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0CF333B" w:rsidR="2C6E7A50">
        <w:rPr>
          <w:noProof w:val="0"/>
          <w:lang w:val="en-GB"/>
        </w:rPr>
        <w:t>The teachers and head are responsible for ensuring every child receives the same level of education and their current performance? Well, it’s outstanding – FACT</w:t>
      </w:r>
    </w:p>
    <w:p w:rsidR="005969A2" w:rsidP="50CF333B" w:rsidRDefault="005969A2" w14:paraId="4AB077D3" w14:textId="68146632">
      <w:pPr>
        <w:pStyle w:val="ListParagraph"/>
        <w:numPr>
          <w:ilvl w:val="0"/>
          <w:numId w:val="5"/>
        </w:numPr>
        <w:rPr>
          <w:rFonts w:ascii="Open Sans" w:hAnsi="Open Sans" w:eastAsia="Open Sans" w:cs="Open San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0CF333B" w:rsidR="2C6E7A50">
        <w:rPr>
          <w:noProof w:val="0"/>
          <w:lang w:val="en-GB"/>
        </w:rPr>
        <w:t>As parents, you have a direct influence on the experience your child has whilst at this school – FACT</w:t>
      </w:r>
    </w:p>
    <w:p w:rsidR="005969A2" w:rsidP="50CF333B" w:rsidRDefault="005969A2" w14:paraId="07211170" w14:textId="0E573AC6">
      <w:pPr/>
      <w:r w:rsidRPr="50CF333B" w:rsidR="2C6E7A50">
        <w:rPr>
          <w:noProof w:val="0"/>
          <w:lang w:val="en-GB"/>
        </w:rPr>
        <w:t xml:space="preserve">However, not all of us take that opportunity.        </w:t>
      </w:r>
    </w:p>
    <w:p w:rsidR="005969A2" w:rsidP="50CF333B" w:rsidRDefault="005969A2" w14:paraId="0EFD6102" w14:textId="663F3AC8">
      <w:pPr/>
      <w:r w:rsidRPr="50CF333B" w:rsidR="2C6E7A50">
        <w:rPr>
          <w:noProof w:val="0"/>
          <w:lang w:val="en-GB"/>
        </w:rPr>
        <w:t>I understand some of us:</w:t>
      </w:r>
    </w:p>
    <w:p w:rsidR="005969A2" w:rsidP="50CF333B" w:rsidRDefault="005969A2" w14:paraId="019BFF5A" w14:textId="0914C37A">
      <w:pPr>
        <w:pStyle w:val="ListParagraph"/>
        <w:numPr>
          <w:ilvl w:val="0"/>
          <w:numId w:val="5"/>
        </w:numPr>
        <w:rPr>
          <w:rFonts w:ascii="Open Sans" w:hAnsi="Open Sans" w:eastAsia="Open Sans" w:cs="Open San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0CF333B" w:rsidR="2C6E7A50">
        <w:rPr>
          <w:noProof w:val="0"/>
          <w:lang w:val="en-GB"/>
        </w:rPr>
        <w:t>work full time</w:t>
      </w:r>
    </w:p>
    <w:p w:rsidR="005969A2" w:rsidP="50CF333B" w:rsidRDefault="005969A2" w14:paraId="5CD7FA85" w14:textId="233AD266">
      <w:pPr>
        <w:pStyle w:val="ListParagraph"/>
        <w:numPr>
          <w:ilvl w:val="0"/>
          <w:numId w:val="5"/>
        </w:numPr>
        <w:rPr>
          <w:rFonts w:ascii="Open Sans" w:hAnsi="Open Sans" w:eastAsia="Open Sans" w:cs="Open San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0CF333B" w:rsidR="2C6E7A50">
        <w:rPr>
          <w:noProof w:val="0"/>
          <w:lang w:val="en-GB"/>
        </w:rPr>
        <w:t>work part time</w:t>
      </w:r>
    </w:p>
    <w:p w:rsidR="005969A2" w:rsidP="50CF333B" w:rsidRDefault="005969A2" w14:paraId="280D8FB4" w14:textId="7BBE4A0C">
      <w:pPr>
        <w:pStyle w:val="ListParagraph"/>
        <w:numPr>
          <w:ilvl w:val="0"/>
          <w:numId w:val="5"/>
        </w:numPr>
        <w:rPr>
          <w:rFonts w:ascii="Open Sans" w:hAnsi="Open Sans" w:eastAsia="Open Sans" w:cs="Open San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0CF333B" w:rsidR="2C6E7A50">
        <w:rPr>
          <w:noProof w:val="0"/>
          <w:lang w:val="en-GB"/>
        </w:rPr>
        <w:t>are full-time parents</w:t>
      </w:r>
    </w:p>
    <w:p w:rsidR="005969A2" w:rsidP="50CF333B" w:rsidRDefault="005969A2" w14:paraId="2282AF20" w14:textId="7752462A">
      <w:pPr>
        <w:pStyle w:val="ListParagraph"/>
        <w:numPr>
          <w:ilvl w:val="0"/>
          <w:numId w:val="5"/>
        </w:numPr>
        <w:rPr>
          <w:rFonts w:ascii="Open Sans" w:hAnsi="Open Sans" w:eastAsia="Open Sans" w:cs="Open San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0CF333B" w:rsidR="2C6E7A50">
        <w:rPr>
          <w:noProof w:val="0"/>
          <w:lang w:val="en-GB"/>
        </w:rPr>
        <w:t>are single parents.</w:t>
      </w:r>
    </w:p>
    <w:p w:rsidR="005969A2" w:rsidP="50CF333B" w:rsidRDefault="005969A2" w14:paraId="52A6D560" w14:textId="45DCDF43">
      <w:pPr/>
      <w:r w:rsidRPr="50CF333B" w:rsidR="2C6E7A50">
        <w:rPr>
          <w:noProof w:val="0"/>
          <w:lang w:val="en-GB"/>
        </w:rPr>
        <w:t xml:space="preserve">I work three days a week in </w:t>
      </w:r>
      <w:r w:rsidRPr="50CF333B" w:rsidR="2C6E7A50">
        <w:rPr>
          <w:noProof w:val="0"/>
          <w:color w:val="767171" w:themeColor="background2" w:themeTint="FF" w:themeShade="80"/>
          <w:lang w:val="en-GB"/>
        </w:rPr>
        <w:t>[town]</w:t>
      </w:r>
      <w:r w:rsidRPr="50CF333B" w:rsidR="2C6E7A50">
        <w:rPr>
          <w:noProof w:val="0"/>
          <w:lang w:val="en-GB"/>
        </w:rPr>
        <w:t xml:space="preserve"> as a </w:t>
      </w:r>
      <w:r w:rsidRPr="50CF333B" w:rsidR="2C6E7A50">
        <w:rPr>
          <w:noProof w:val="0"/>
          <w:color w:val="767171" w:themeColor="background2" w:themeTint="FF" w:themeShade="80"/>
          <w:lang w:val="en-GB"/>
        </w:rPr>
        <w:t>[profession].</w:t>
      </w:r>
    </w:p>
    <w:p w:rsidR="005969A2" w:rsidP="50CF333B" w:rsidRDefault="005969A2" w14:paraId="3797F157" w14:textId="46926692">
      <w:pPr/>
      <w:r w:rsidRPr="50CF333B" w:rsidR="2C6E7A50">
        <w:rPr>
          <w:noProof w:val="0"/>
          <w:lang w:val="en-GB"/>
        </w:rPr>
        <w:t>I also started my own business to help make ends meet.</w:t>
      </w:r>
    </w:p>
    <w:p w:rsidR="005969A2" w:rsidP="50CF333B" w:rsidRDefault="005969A2" w14:paraId="55324F86" w14:textId="2DF7380D">
      <w:pPr/>
      <w:r w:rsidRPr="50CF333B" w:rsidR="2C6E7A50">
        <w:rPr>
          <w:noProof w:val="0"/>
          <w:lang w:val="en-GB"/>
        </w:rPr>
        <w:t>Lastly, I am a mum to one little angel who's at school and my three-year-old.</w:t>
      </w:r>
    </w:p>
    <w:p w:rsidR="005969A2" w:rsidP="50CF333B" w:rsidRDefault="005969A2" w14:paraId="1766E555" w14:textId="3AE4AB91">
      <w:pPr/>
      <w:r w:rsidRPr="50CF333B" w:rsidR="2C6E7A50">
        <w:rPr>
          <w:noProof w:val="0"/>
          <w:lang w:val="en-GB"/>
        </w:rPr>
        <w:t>We all have different pressures in life, but we all share the same objective: the importance of the education of our children.</w:t>
      </w:r>
    </w:p>
    <w:p w:rsidR="005969A2" w:rsidP="50CF333B" w:rsidRDefault="005969A2" w14:paraId="10D89657" w14:textId="0B8ED5BD">
      <w:pPr/>
      <w:r w:rsidRPr="50CF333B" w:rsidR="2C6E7A50">
        <w:rPr>
          <w:noProof w:val="0"/>
          <w:lang w:val="en-GB"/>
        </w:rPr>
        <w:t>It’s easy to leave the educational bit it to the teachers. It's easy to leave the PTA bit to those parents who you see in the playground with a pen, paper and purpose in their eyes. I know some of us think they just pester!</w:t>
      </w:r>
    </w:p>
    <w:p w:rsidR="005969A2" w:rsidP="50CF333B" w:rsidRDefault="005969A2" w14:paraId="5638B08D" w14:textId="5B96095F">
      <w:pPr/>
      <w:r w:rsidRPr="50CF333B" w:rsidR="2C6E7A50">
        <w:rPr>
          <w:noProof w:val="0"/>
          <w:lang w:val="en-GB"/>
        </w:rPr>
        <w:t xml:space="preserve">But right now, the bottom line is if we do not get more parental support, there will be NO </w:t>
      </w:r>
      <w:r w:rsidRPr="50CF333B" w:rsidR="2C6E7A50">
        <w:rPr>
          <w:noProof w:val="0"/>
          <w:color w:val="767171" w:themeColor="background2" w:themeTint="FF" w:themeShade="80"/>
          <w:lang w:val="en-GB"/>
        </w:rPr>
        <w:t>[PTA name].</w:t>
      </w:r>
    </w:p>
    <w:p w:rsidR="005969A2" w:rsidP="50CF333B" w:rsidRDefault="005969A2" w14:paraId="353AE715" w14:textId="672F77F2">
      <w:pPr>
        <w:pStyle w:val="ListParagraph"/>
        <w:numPr>
          <w:ilvl w:val="0"/>
          <w:numId w:val="5"/>
        </w:numPr>
        <w:rPr>
          <w:rFonts w:ascii="Open Sans" w:hAnsi="Open Sans" w:eastAsia="Open Sans" w:cs="Open San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0CF333B" w:rsidR="2C6E7A50">
        <w:rPr>
          <w:noProof w:val="0"/>
          <w:lang w:val="en-GB"/>
        </w:rPr>
        <w:t>NO</w:t>
      </w:r>
      <w:r w:rsidRPr="50CF333B" w:rsidR="2C6E7A50">
        <w:rPr>
          <w:noProof w:val="0"/>
          <w:color w:val="767171" w:themeColor="background2" w:themeTint="FF" w:themeShade="80"/>
          <w:lang w:val="en-GB"/>
        </w:rPr>
        <w:t xml:space="preserve"> [PTA name] </w:t>
      </w:r>
      <w:r w:rsidRPr="50CF333B" w:rsidR="2C6E7A50">
        <w:rPr>
          <w:noProof w:val="0"/>
          <w:lang w:val="en-GB"/>
        </w:rPr>
        <w:t>means NO additional funds.</w:t>
      </w:r>
    </w:p>
    <w:p w:rsidR="005969A2" w:rsidP="50CF333B" w:rsidRDefault="005969A2" w14:paraId="00A24CCA" w14:textId="016A3F59">
      <w:pPr>
        <w:pStyle w:val="ListParagraph"/>
        <w:numPr>
          <w:ilvl w:val="0"/>
          <w:numId w:val="5"/>
        </w:numPr>
        <w:rPr>
          <w:rFonts w:ascii="Open Sans" w:hAnsi="Open Sans" w:eastAsia="Open Sans" w:cs="Open San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0CF333B" w:rsidR="2C6E7A50">
        <w:rPr>
          <w:noProof w:val="0"/>
          <w:lang w:val="en-GB"/>
        </w:rPr>
        <w:t xml:space="preserve">NO additional funds </w:t>
      </w:r>
      <w:r w:rsidRPr="50CF333B" w:rsidR="2C6E7A50">
        <w:rPr>
          <w:noProof w:val="0"/>
          <w:lang w:val="en-GB"/>
        </w:rPr>
        <w:t>mean</w:t>
      </w:r>
      <w:r w:rsidRPr="50CF333B" w:rsidR="2C6E7A50">
        <w:rPr>
          <w:noProof w:val="0"/>
          <w:lang w:val="en-GB"/>
        </w:rPr>
        <w:t xml:space="preserve"> no new playground or state of the art classroom equipment.</w:t>
      </w:r>
    </w:p>
    <w:p w:rsidR="005969A2" w:rsidP="50CF333B" w:rsidRDefault="005969A2" w14:paraId="0C9776C8" w14:textId="19AFA888">
      <w:pPr>
        <w:pStyle w:val="ListParagraph"/>
        <w:numPr>
          <w:ilvl w:val="0"/>
          <w:numId w:val="5"/>
        </w:numPr>
        <w:rPr>
          <w:rFonts w:ascii="Open Sans" w:hAnsi="Open Sans" w:eastAsia="Open Sans" w:cs="Open San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0CF333B" w:rsidR="2C6E7A50">
        <w:rPr>
          <w:noProof w:val="0"/>
          <w:lang w:val="en-GB"/>
        </w:rPr>
        <w:t>It means NO more events such as discos, secret rooms, summer fairs and Christmas fairs.</w:t>
      </w:r>
    </w:p>
    <w:p w:rsidR="005969A2" w:rsidP="50CF333B" w:rsidRDefault="005969A2" w14:paraId="78066304" w14:textId="79ABF201">
      <w:pPr>
        <w:pStyle w:val="ListParagraph"/>
        <w:numPr>
          <w:ilvl w:val="0"/>
          <w:numId w:val="5"/>
        </w:numPr>
        <w:rPr>
          <w:rFonts w:ascii="Open Sans" w:hAnsi="Open Sans" w:eastAsia="Open Sans" w:cs="Open San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0CF333B" w:rsidR="2C6E7A50">
        <w:rPr>
          <w:noProof w:val="0"/>
          <w:lang w:val="en-GB"/>
        </w:rPr>
        <w:t>Ultimately, it means NO SANTA!!</w:t>
      </w:r>
    </w:p>
    <w:p w:rsidR="005969A2" w:rsidP="50CF333B" w:rsidRDefault="005969A2" w14:paraId="02EB8D3E" w14:textId="4C76C7C1">
      <w:pPr/>
      <w:r w:rsidRPr="50CF333B" w:rsidR="2C6E7A50">
        <w:rPr>
          <w:noProof w:val="0"/>
          <w:lang w:val="en-GB"/>
        </w:rPr>
        <w:t>Sure, we can continue to churn out the safe events such as the tombola, discos, fairs, and raffles, but why not think outside the box?</w:t>
      </w:r>
    </w:p>
    <w:p w:rsidR="005969A2" w:rsidP="50CF333B" w:rsidRDefault="005969A2" w14:paraId="67A104AE" w14:textId="48776606">
      <w:pPr/>
      <w:r w:rsidRPr="50CF333B" w:rsidR="2C6E7A50">
        <w:rPr>
          <w:noProof w:val="0"/>
          <w:lang w:val="en-GB"/>
        </w:rPr>
        <w:t>I hear parents say they don’t know what the [PTA name] actually does, who they are, when they meet and who can attend. All that is about to change.</w:t>
      </w:r>
    </w:p>
    <w:p w:rsidR="005969A2" w:rsidP="50CF333B" w:rsidRDefault="005969A2" w14:paraId="0DABD9AD" w14:textId="50BAF938">
      <w:pPr/>
      <w:r w:rsidRPr="50CF333B" w:rsidR="2C6E7A50">
        <w:rPr>
          <w:noProof w:val="0"/>
          <w:lang w:val="en-GB"/>
        </w:rPr>
        <w:t xml:space="preserve">In an effort to re-launch the </w:t>
      </w:r>
      <w:r w:rsidRPr="50CF333B" w:rsidR="2C6E7A50">
        <w:rPr>
          <w:noProof w:val="0"/>
          <w:color w:val="767171" w:themeColor="background2" w:themeTint="FF" w:themeShade="80"/>
          <w:lang w:val="en-GB"/>
        </w:rPr>
        <w:t>[PTA name],</w:t>
      </w:r>
      <w:r w:rsidRPr="50CF333B" w:rsidR="2C6E7A50">
        <w:rPr>
          <w:noProof w:val="0"/>
          <w:lang w:val="en-GB"/>
        </w:rPr>
        <w:t xml:space="preserve"> we will be asking all of YOU to help us to:</w:t>
      </w:r>
    </w:p>
    <w:p w:rsidR="005969A2" w:rsidP="50CF333B" w:rsidRDefault="005969A2" w14:paraId="77C5F196" w14:textId="2B04130F">
      <w:pPr>
        <w:pStyle w:val="ListParagraph"/>
        <w:numPr>
          <w:ilvl w:val="0"/>
          <w:numId w:val="5"/>
        </w:numPr>
        <w:rPr>
          <w:rFonts w:ascii="Open Sans" w:hAnsi="Open Sans" w:eastAsia="Open Sans" w:cs="Open San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0CF333B" w:rsidR="2C6E7A50">
        <w:rPr>
          <w:noProof w:val="0"/>
          <w:lang w:val="en-GB"/>
        </w:rPr>
        <w:t xml:space="preserve">Redesign the </w:t>
      </w:r>
      <w:r w:rsidRPr="50CF333B" w:rsidR="2C6E7A50">
        <w:rPr>
          <w:noProof w:val="0"/>
          <w:color w:val="767171" w:themeColor="background2" w:themeTint="FF" w:themeShade="80"/>
          <w:lang w:val="en-GB"/>
        </w:rPr>
        <w:t xml:space="preserve">[PTA name] </w:t>
      </w:r>
      <w:r w:rsidRPr="50CF333B" w:rsidR="2C6E7A50">
        <w:rPr>
          <w:noProof w:val="0"/>
          <w:lang w:val="en-GB"/>
        </w:rPr>
        <w:t>logo</w:t>
      </w:r>
    </w:p>
    <w:p w:rsidR="005969A2" w:rsidP="50CF333B" w:rsidRDefault="005969A2" w14:paraId="549587B3" w14:textId="738BC862">
      <w:pPr>
        <w:pStyle w:val="ListParagraph"/>
        <w:numPr>
          <w:ilvl w:val="0"/>
          <w:numId w:val="5"/>
        </w:numPr>
        <w:rPr>
          <w:rFonts w:ascii="Open Sans" w:hAnsi="Open Sans" w:eastAsia="Open Sans" w:cs="Open San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0CF333B" w:rsidR="2C6E7A50">
        <w:rPr>
          <w:noProof w:val="0"/>
          <w:lang w:val="en-GB"/>
        </w:rPr>
        <w:t>Create a strapline that reflects what we believe</w:t>
      </w:r>
    </w:p>
    <w:p w:rsidR="005969A2" w:rsidP="50CF333B" w:rsidRDefault="005969A2" w14:paraId="47A791B2" w14:textId="336CE5B9">
      <w:pPr>
        <w:pStyle w:val="ListParagraph"/>
        <w:numPr>
          <w:ilvl w:val="0"/>
          <w:numId w:val="5"/>
        </w:numPr>
        <w:rPr>
          <w:rFonts w:ascii="Open Sans" w:hAnsi="Open Sans" w:eastAsia="Open Sans" w:cs="Open San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0CF333B" w:rsidR="2C6E7A50">
        <w:rPr>
          <w:noProof w:val="0"/>
          <w:lang w:val="en-GB"/>
        </w:rPr>
        <w:t>Redesign the ‘parent’ section of the school’s website, bringing into the 21st century, including adding loads more content</w:t>
      </w:r>
    </w:p>
    <w:p w:rsidR="005969A2" w:rsidP="50CF333B" w:rsidRDefault="005969A2" w14:paraId="47F517DC" w14:textId="2ACE9195">
      <w:pPr>
        <w:pStyle w:val="ListParagraph"/>
        <w:numPr>
          <w:ilvl w:val="0"/>
          <w:numId w:val="5"/>
        </w:numPr>
        <w:rPr>
          <w:rFonts w:ascii="Open Sans" w:hAnsi="Open Sans" w:eastAsia="Open Sans" w:cs="Open San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0CF333B" w:rsidR="2C6E7A50">
        <w:rPr>
          <w:noProof w:val="0"/>
          <w:lang w:val="en-GB"/>
        </w:rPr>
        <w:t>Implement a suggestion box located in reception where parents can leave their ideas, suggestions and contact details</w:t>
      </w:r>
    </w:p>
    <w:p w:rsidR="005969A2" w:rsidP="50CF333B" w:rsidRDefault="005969A2" w14:paraId="5951998B" w14:textId="6F7F384B">
      <w:pPr>
        <w:pStyle w:val="ListParagraph"/>
        <w:numPr>
          <w:ilvl w:val="0"/>
          <w:numId w:val="5"/>
        </w:numPr>
        <w:rPr>
          <w:rFonts w:ascii="Open Sans" w:hAnsi="Open Sans" w:eastAsia="Open Sans" w:cs="Open Sans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50CF333B" w:rsidR="2C6E7A50">
        <w:rPr>
          <w:noProof w:val="0"/>
          <w:lang w:val="en-GB"/>
        </w:rPr>
        <w:t>We also have our new mailbox address which is printed on the back of the leaflet along with our mobile contact numbers</w:t>
      </w:r>
    </w:p>
    <w:p w:rsidR="005969A2" w:rsidP="50CF333B" w:rsidRDefault="005969A2" w14:paraId="651D7DA6" w14:textId="1A565FE9">
      <w:pPr/>
      <w:r w:rsidRPr="50CF333B" w:rsidR="2C6E7A50">
        <w:rPr>
          <w:noProof w:val="0"/>
          <w:lang w:val="en-GB"/>
        </w:rPr>
        <w:t>We will provide you with dates, times and venue of our meetings 12 months in advance. These are informal meetings and anyone can attend. You don’t have to say anything – you can just listen. You don’t have to be confident or outgoing. But maybe YOU can bring something to the table. You just need to have a desire to want MORE for your children.</w:t>
      </w:r>
    </w:p>
    <w:p w:rsidR="005969A2" w:rsidP="50CF333B" w:rsidRDefault="005969A2" w14:paraId="3165E076" w14:textId="5E298CF5">
      <w:pPr/>
      <w:r w:rsidRPr="50CF333B" w:rsidR="2C6E7A50">
        <w:rPr>
          <w:noProof w:val="0"/>
          <w:lang w:val="en-GB"/>
        </w:rPr>
        <w:t>I hope you enjoy watching the Christmas school production as the children are raring to go! But please could I ask you to take home the leaflet which has been left on your chairs. I asked my husband to read it and, rolling his eyes, he took the leaflet, mumbling he would read the first few lines. After 20 minutes, he returned and said ‘Wow – we need to do more.’ I hope you feel the same.</w:t>
      </w:r>
    </w:p>
    <w:p w:rsidRPr="00176831" w:rsidR="005969A2" w:rsidP="005969A2" w:rsidRDefault="005969A2" w14:paraId="76143146" w14:textId="77777777">
      <w:pPr>
        <w:pStyle w:val="Paragraph"/>
      </w:pPr>
    </w:p>
    <w:sectPr w:rsidRPr="00176831" w:rsidR="005969A2" w:rsidSect="000B6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133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327A" w:rsidP="00C825DE" w:rsidRDefault="004F327A" w14:paraId="66A5B61D" w14:textId="77777777">
      <w:pPr>
        <w:spacing w:after="0"/>
      </w:pPr>
      <w:r>
        <w:separator/>
      </w:r>
    </w:p>
  </w:endnote>
  <w:endnote w:type="continuationSeparator" w:id="0">
    <w:p w:rsidR="004F327A" w:rsidP="00C825DE" w:rsidRDefault="004F327A" w14:paraId="3814FAF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Regular">
    <w:altName w:val="Fir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SemiBold">
    <w:charset w:val="00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71CC" w:rsidRDefault="000D71CC" w14:paraId="362EA71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969A2" w:rsidRDefault="005969A2" w14:paraId="6CAD7371" w14:textId="77777777">
    <w:pPr>
      <w:pStyle w:val="Footer"/>
    </w:pPr>
    <w:r w:rsidRPr="00A50A8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F1DA557" wp14:editId="4F5CCBC1">
          <wp:simplePos x="0" y="0"/>
          <wp:positionH relativeFrom="margin">
            <wp:align>right</wp:align>
          </wp:positionH>
          <wp:positionV relativeFrom="paragraph">
            <wp:posOffset>-561800</wp:posOffset>
          </wp:positionV>
          <wp:extent cx="6100971" cy="787998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971" cy="78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C825DE" w:rsidP="00176831" w:rsidRDefault="00C825DE" w14:paraId="5532AB76" w14:textId="77777777">
    <w:pPr>
      <w:pStyle w:val="Footer"/>
    </w:pPr>
  </w:p>
  <w:p w:rsidRPr="00176831" w:rsidR="005969A2" w:rsidP="00176831" w:rsidRDefault="005969A2" w14:paraId="13E8BFF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71CC" w:rsidRDefault="000D71CC" w14:paraId="296FA00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327A" w:rsidP="00C825DE" w:rsidRDefault="004F327A" w14:paraId="1D8E82DD" w14:textId="77777777">
      <w:pPr>
        <w:spacing w:after="0"/>
      </w:pPr>
      <w:r>
        <w:separator/>
      </w:r>
    </w:p>
  </w:footnote>
  <w:footnote w:type="continuationSeparator" w:id="0">
    <w:p w:rsidR="004F327A" w:rsidP="00C825DE" w:rsidRDefault="004F327A" w14:paraId="31204499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71CC" w:rsidRDefault="000D71CC" w14:paraId="54661E4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D71CC" w:rsidR="000D71CC" w:rsidP="000D71CC" w:rsidRDefault="000D71CC" w14:paraId="5F823B8F" w14:textId="709DA71E">
    <w:pPr>
      <w:pStyle w:val="BasicParagraph"/>
      <w:spacing w:before="120" w:after="120"/>
      <w:rPr>
        <w:rFonts w:ascii="Open Sans" w:hAnsi="Open Sans" w:cs="Open Sans"/>
      </w:rPr>
    </w:pPr>
    <w:r>
      <w:rPr>
        <w:rFonts w:ascii="Open Sans" w:hAnsi="Open Sans" w:eastAsia="FiraSans-Regular" w:cs="Open Sans"/>
        <w:sz w:val="22"/>
        <w:szCs w:val="22"/>
      </w:rPr>
      <w:t xml:space="preserve">Visit </w:t>
    </w:r>
    <w:hyperlink w:history="1" r:id="rId1">
      <w:r w:rsidR="008D7C2C">
        <w:rPr>
          <w:rStyle w:val="Hyperlink"/>
          <w:rFonts w:ascii="Open Sans" w:hAnsi="Open Sans" w:eastAsia="FiraSans-SemiBold" w:cs="Open Sans"/>
          <w:b/>
          <w:bCs/>
          <w:color w:val="FF6600"/>
          <w:sz w:val="22"/>
          <w:szCs w:val="22"/>
        </w:rPr>
        <w:t>PTA</w:t>
      </w:r>
      <w:r>
        <w:rPr>
          <w:rStyle w:val="Hyperlink"/>
          <w:rFonts w:ascii="Open Sans" w:hAnsi="Open Sans" w:eastAsia="FiraSans-SemiBold" w:cs="Open Sans"/>
          <w:b/>
          <w:bCs/>
          <w:color w:val="FF6600"/>
          <w:sz w:val="22"/>
          <w:szCs w:val="22"/>
        </w:rPr>
        <w:t>.co.uk</w:t>
      </w:r>
    </w:hyperlink>
    <w:r>
      <w:rPr>
        <w:rFonts w:ascii="Open Sans" w:hAnsi="Open Sans" w:eastAsia="FiraSans-Regular" w:cs="Open Sans"/>
        <w:color w:val="FF6600"/>
        <w:sz w:val="22"/>
        <w:szCs w:val="22"/>
      </w:rPr>
      <w:t xml:space="preserve"> </w:t>
    </w:r>
    <w:r>
      <w:rPr>
        <w:rFonts w:ascii="Open Sans" w:hAnsi="Open Sans" w:eastAsia="FiraSans-Regular" w:cs="Open Sans"/>
        <w:sz w:val="22"/>
        <w:szCs w:val="22"/>
      </w:rPr>
      <w:t xml:space="preserve">for more articles, </w:t>
    </w:r>
    <w:proofErr w:type="gramStart"/>
    <w:r>
      <w:rPr>
        <w:rFonts w:ascii="Open Sans" w:hAnsi="Open Sans" w:eastAsia="FiraSans-Regular" w:cs="Open Sans"/>
        <w:sz w:val="22"/>
        <w:szCs w:val="22"/>
      </w:rPr>
      <w:t>downloads</w:t>
    </w:r>
    <w:proofErr w:type="gramEnd"/>
    <w:r>
      <w:rPr>
        <w:rFonts w:ascii="Open Sans" w:hAnsi="Open Sans" w:eastAsia="FiraSans-Regular" w:cs="Open Sans"/>
        <w:sz w:val="22"/>
        <w:szCs w:val="22"/>
      </w:rPr>
      <w:t xml:space="preserve"> and templates.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71CC" w:rsidRDefault="000D71CC" w14:paraId="7579DF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B6D63"/>
    <w:multiLevelType w:val="hybridMultilevel"/>
    <w:tmpl w:val="9B72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54143A"/>
    <w:multiLevelType w:val="hybridMultilevel"/>
    <w:tmpl w:val="4C4436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EA7499"/>
    <w:multiLevelType w:val="hybridMultilevel"/>
    <w:tmpl w:val="C400E3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1E3D1C"/>
    <w:multiLevelType w:val="hybridMultilevel"/>
    <w:tmpl w:val="1BEC78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2C"/>
    <w:rsid w:val="000B632C"/>
    <w:rsid w:val="000D71CC"/>
    <w:rsid w:val="00160F7C"/>
    <w:rsid w:val="001645AD"/>
    <w:rsid w:val="00176831"/>
    <w:rsid w:val="00180727"/>
    <w:rsid w:val="002A1ABA"/>
    <w:rsid w:val="00342E09"/>
    <w:rsid w:val="00366CB5"/>
    <w:rsid w:val="004F327A"/>
    <w:rsid w:val="005969A2"/>
    <w:rsid w:val="005B060C"/>
    <w:rsid w:val="005C1CC2"/>
    <w:rsid w:val="006B751D"/>
    <w:rsid w:val="006C185A"/>
    <w:rsid w:val="00785416"/>
    <w:rsid w:val="00795419"/>
    <w:rsid w:val="00897F92"/>
    <w:rsid w:val="008D7C2C"/>
    <w:rsid w:val="008E4F17"/>
    <w:rsid w:val="00901DF2"/>
    <w:rsid w:val="00973969"/>
    <w:rsid w:val="00A0636D"/>
    <w:rsid w:val="00A21748"/>
    <w:rsid w:val="00A56DE5"/>
    <w:rsid w:val="00BC5C28"/>
    <w:rsid w:val="00C600EC"/>
    <w:rsid w:val="00C825DE"/>
    <w:rsid w:val="00C94212"/>
    <w:rsid w:val="00D50681"/>
    <w:rsid w:val="00E67A68"/>
    <w:rsid w:val="00E77FD8"/>
    <w:rsid w:val="00EE602E"/>
    <w:rsid w:val="11D7F9C6"/>
    <w:rsid w:val="2C6E7A50"/>
    <w:rsid w:val="3A41E067"/>
    <w:rsid w:val="50C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58910"/>
  <w15:chartTrackingRefBased/>
  <w15:docId w15:val="{E6311AC3-6FFC-44C9-AC8A-3B79B055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9"/>
    <w:rsid w:val="005969A2"/>
    <w:pPr>
      <w:widowControl w:val="0"/>
      <w:suppressAutoHyphens/>
      <w:autoSpaceDN w:val="0"/>
      <w:spacing w:after="200" w:line="240" w:lineRule="auto"/>
      <w:textAlignment w:val="baseline"/>
    </w:pPr>
    <w:rPr>
      <w:rFonts w:ascii="Open Sans" w:hAnsi="Open Sans" w:eastAsia="Open Sans" w:cs="Open Sans"/>
      <w:color w:val="000000"/>
      <w:kern w:val="3"/>
    </w:rPr>
  </w:style>
  <w:style w:type="paragraph" w:styleId="Heading1">
    <w:name w:val="heading 1"/>
    <w:basedOn w:val="Normal"/>
    <w:next w:val="Normal"/>
    <w:link w:val="Heading1Char"/>
    <w:uiPriority w:val="99"/>
    <w:rsid w:val="005B060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1" w:customStyle="1">
    <w:name w:val="Style1"/>
    <w:basedOn w:val="Normal"/>
    <w:link w:val="Style1Char"/>
    <w:uiPriority w:val="99"/>
    <w:rsid w:val="005B060C"/>
  </w:style>
  <w:style w:type="character" w:styleId="Heading1Char" w:customStyle="1">
    <w:name w:val="Heading 1 Char"/>
    <w:basedOn w:val="DefaultParagraphFont"/>
    <w:link w:val="Heading1"/>
    <w:uiPriority w:val="99"/>
    <w:rsid w:val="00BC5C28"/>
    <w:rPr>
      <w:rFonts w:asciiTheme="majorHAnsi" w:hAnsiTheme="majorHAnsi" w:eastAsiaTheme="majorEastAsia" w:cstheme="majorBidi"/>
      <w:color w:val="2E74B5" w:themeColor="accent1" w:themeShade="BF"/>
      <w:kern w:val="3"/>
      <w:sz w:val="32"/>
      <w:szCs w:val="32"/>
    </w:rPr>
  </w:style>
  <w:style w:type="character" w:styleId="Style1Char" w:customStyle="1">
    <w:name w:val="Style1 Char"/>
    <w:basedOn w:val="DefaultParagraphFont"/>
    <w:link w:val="Style1"/>
    <w:uiPriority w:val="99"/>
    <w:rsid w:val="00BC5C28"/>
    <w:rPr>
      <w:rFonts w:ascii="Open Sans" w:hAnsi="Open Sans" w:eastAsia="Open Sans" w:cs="Open Sans"/>
      <w:color w:val="000000"/>
      <w:kern w:val="3"/>
    </w:rPr>
  </w:style>
  <w:style w:type="character" w:styleId="IntenseEmphasis">
    <w:name w:val="Intense Emphasis"/>
    <w:basedOn w:val="DefaultParagraphFont"/>
    <w:uiPriority w:val="99"/>
    <w:rsid w:val="005B060C"/>
    <w:rPr>
      <w:i/>
      <w:iCs/>
      <w:color w:val="5B9BD5" w:themeColor="accent1"/>
    </w:rPr>
  </w:style>
  <w:style w:type="character" w:styleId="Strong">
    <w:name w:val="Strong"/>
    <w:basedOn w:val="DefaultParagraphFont"/>
    <w:uiPriority w:val="99"/>
    <w:rsid w:val="005B060C"/>
    <w:rPr>
      <w:b/>
      <w:bCs/>
    </w:rPr>
  </w:style>
  <w:style w:type="paragraph" w:styleId="Normalbrackets" w:customStyle="1">
    <w:name w:val="Normal [brackets]"/>
    <w:basedOn w:val="Normal"/>
    <w:uiPriority w:val="99"/>
    <w:rsid w:val="005B060C"/>
    <w:rPr>
      <w:color w:val="999999"/>
    </w:rPr>
  </w:style>
  <w:style w:type="paragraph" w:styleId="URL" w:customStyle="1">
    <w:name w:val="URL"/>
    <w:basedOn w:val="Normal"/>
    <w:uiPriority w:val="99"/>
    <w:rsid w:val="005B060C"/>
    <w:rPr>
      <w:b/>
      <w:color w:val="F48221"/>
    </w:rPr>
  </w:style>
  <w:style w:type="paragraph" w:styleId="Subtitle">
    <w:name w:val="Subtitle"/>
    <w:basedOn w:val="Normal"/>
    <w:next w:val="Normal"/>
    <w:link w:val="SubtitleChar"/>
    <w:uiPriority w:val="99"/>
    <w:rsid w:val="005B060C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99"/>
    <w:rsid w:val="00BC5C28"/>
    <w:rPr>
      <w:rFonts w:eastAsiaTheme="minorEastAsia"/>
      <w:color w:val="5A5A5A" w:themeColor="text1" w:themeTint="A5"/>
      <w:spacing w:val="15"/>
      <w:kern w:val="3"/>
    </w:rPr>
  </w:style>
  <w:style w:type="paragraph" w:styleId="NoSpacing">
    <w:name w:val="No Spacing"/>
    <w:uiPriority w:val="99"/>
    <w:rsid w:val="00C825DE"/>
    <w:pPr>
      <w:widowControl w:val="0"/>
      <w:suppressAutoHyphens/>
      <w:autoSpaceDN w:val="0"/>
      <w:spacing w:after="0" w:line="240" w:lineRule="auto"/>
      <w:textAlignment w:val="baseline"/>
    </w:pPr>
    <w:rPr>
      <w:rFonts w:ascii="Open Sans" w:hAnsi="Open Sans" w:eastAsia="Open Sans" w:cs="Open Sans"/>
      <w:color w:val="000000"/>
      <w:kern w:val="3"/>
    </w:rPr>
  </w:style>
  <w:style w:type="character" w:styleId="SubtleEmphasis">
    <w:name w:val="Subtle Emphasis"/>
    <w:basedOn w:val="DefaultParagraphFont"/>
    <w:uiPriority w:val="99"/>
    <w:rsid w:val="00C825D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C825DE"/>
    <w:rPr>
      <w:rFonts w:ascii="Open Sans" w:hAnsi="Open Sans" w:eastAsia="Open Sans" w:cs="Open Sans"/>
      <w:color w:val="000000"/>
      <w:kern w:val="3"/>
    </w:rPr>
  </w:style>
  <w:style w:type="paragraph" w:styleId="Footer">
    <w:name w:val="footer"/>
    <w:basedOn w:val="Normal"/>
    <w:link w:val="Foot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C825DE"/>
    <w:rPr>
      <w:rFonts w:ascii="Open Sans" w:hAnsi="Open Sans" w:eastAsia="Open Sans" w:cs="Open Sans"/>
      <w:color w:val="000000"/>
      <w:kern w:val="3"/>
    </w:rPr>
  </w:style>
  <w:style w:type="table" w:styleId="TableGrid">
    <w:name w:val="Table Grid"/>
    <w:basedOn w:val="TableNormal"/>
    <w:uiPriority w:val="39"/>
    <w:rsid w:val="006B75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uiPriority w:val="99"/>
    <w:rsid w:val="006B751D"/>
    <w:pPr>
      <w:suppressAutoHyphens/>
      <w:autoSpaceDN w:val="0"/>
      <w:spacing w:after="200" w:line="240" w:lineRule="auto"/>
      <w:textAlignment w:val="baseline"/>
    </w:pPr>
    <w:rPr>
      <w:rFonts w:ascii="Open Sans" w:hAnsi="Open Sans" w:eastAsia="Open Sans" w:cs="Open Sans"/>
      <w:kern w:val="3"/>
    </w:rPr>
  </w:style>
  <w:style w:type="table" w:styleId="TableTopHeader" w:customStyle="1">
    <w:name w:val="TableTopHeader"/>
    <w:basedOn w:val="TableNormal"/>
    <w:uiPriority w:val="99"/>
    <w:rsid w:val="00160F7C"/>
    <w:pPr>
      <w:spacing w:after="0" w:line="240" w:lineRule="auto"/>
    </w:pPr>
    <w:rPr>
      <w:rFonts w:ascii="Open Sans" w:hAnsi="Open Sans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sz w:val="22"/>
      </w:rPr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42E0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eftHeader" w:customStyle="1">
    <w:name w:val="TableLeftHeader"/>
    <w:basedOn w:val="TableNormal"/>
    <w:uiPriority w:val="99"/>
    <w:rsid w:val="00342E09"/>
    <w:pPr>
      <w:spacing w:after="0" w:line="240" w:lineRule="auto"/>
    </w:p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rmalLarge-Example" w:customStyle="1">
    <w:name w:val="Normal Large - Example"/>
    <w:basedOn w:val="Normal"/>
    <w:link w:val="NormalLarge-ExampleChar"/>
    <w:uiPriority w:val="5"/>
    <w:qFormat/>
    <w:rsid w:val="00BC5C28"/>
    <w:pPr>
      <w:widowControl/>
    </w:pPr>
    <w:rPr>
      <w:color w:val="999999"/>
      <w:sz w:val="28"/>
      <w:szCs w:val="28"/>
    </w:rPr>
  </w:style>
  <w:style w:type="paragraph" w:styleId="NormalLarge" w:customStyle="1">
    <w:name w:val="Normal Large"/>
    <w:basedOn w:val="Normal"/>
    <w:link w:val="NormalLargeChar"/>
    <w:uiPriority w:val="3"/>
    <w:qFormat/>
    <w:rsid w:val="00BC5C28"/>
    <w:pPr>
      <w:widowControl/>
    </w:pPr>
    <w:rPr>
      <w:color w:val="auto"/>
      <w:sz w:val="28"/>
      <w:szCs w:val="28"/>
    </w:rPr>
  </w:style>
  <w:style w:type="character" w:styleId="NormalLarge-ExampleChar" w:customStyle="1">
    <w:name w:val="Normal Large - Example Char"/>
    <w:basedOn w:val="DefaultParagraphFont"/>
    <w:link w:val="NormalLarge-Example"/>
    <w:uiPriority w:val="5"/>
    <w:rsid w:val="00BC5C28"/>
    <w:rPr>
      <w:rFonts w:ascii="Open Sans" w:hAnsi="Open Sans" w:eastAsia="Open Sans" w:cs="Open Sans"/>
      <w:color w:val="999999"/>
      <w:kern w:val="3"/>
      <w:sz w:val="28"/>
      <w:szCs w:val="28"/>
    </w:rPr>
  </w:style>
  <w:style w:type="paragraph" w:styleId="Title-Example" w:customStyle="1">
    <w:name w:val="Title - Example"/>
    <w:basedOn w:val="Normal"/>
    <w:link w:val="Title-ExampleChar"/>
    <w:uiPriority w:val="1"/>
    <w:qFormat/>
    <w:rsid w:val="005C1CC2"/>
    <w:pPr>
      <w:numPr>
        <w:ilvl w:val="1"/>
      </w:numPr>
      <w:spacing w:before="120" w:after="120"/>
    </w:pPr>
    <w:rPr>
      <w:rFonts w:eastAsia="Times New Roman"/>
      <w:b/>
      <w:bCs/>
      <w:color w:val="999999"/>
      <w:spacing w:val="15"/>
      <w:sz w:val="60"/>
      <w:szCs w:val="60"/>
    </w:rPr>
  </w:style>
  <w:style w:type="character" w:styleId="NormalLargeChar" w:customStyle="1">
    <w:name w:val="Normal Large Char"/>
    <w:basedOn w:val="DefaultParagraphFont"/>
    <w:link w:val="NormalLarge"/>
    <w:uiPriority w:val="3"/>
    <w:rsid w:val="005969A2"/>
    <w:rPr>
      <w:rFonts w:ascii="Open Sans" w:hAnsi="Open Sans" w:eastAsia="Open Sans" w:cs="Open Sans"/>
      <w:kern w:val="3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5C1CC2"/>
    <w:pPr>
      <w:spacing w:before="120" w:after="120"/>
      <w:contextualSpacing/>
    </w:pPr>
    <w:rPr>
      <w:rFonts w:eastAsiaTheme="majorEastAsia" w:cstheme="majorBidi"/>
      <w:b/>
      <w:color w:val="auto"/>
      <w:spacing w:val="-10"/>
      <w:kern w:val="28"/>
      <w:sz w:val="60"/>
      <w:szCs w:val="56"/>
    </w:rPr>
  </w:style>
  <w:style w:type="character" w:styleId="Title-ExampleChar" w:customStyle="1">
    <w:name w:val="Title - Example Char"/>
    <w:basedOn w:val="DefaultParagraphFont"/>
    <w:link w:val="Title-Example"/>
    <w:uiPriority w:val="1"/>
    <w:rsid w:val="005C1CC2"/>
    <w:rPr>
      <w:rFonts w:ascii="Open Sans" w:hAnsi="Open Sans" w:eastAsia="Times New Roman" w:cs="Open Sans"/>
      <w:b/>
      <w:bCs/>
      <w:color w:val="999999"/>
      <w:spacing w:val="15"/>
      <w:kern w:val="3"/>
      <w:sz w:val="60"/>
      <w:szCs w:val="60"/>
    </w:rPr>
  </w:style>
  <w:style w:type="character" w:styleId="TitleChar" w:customStyle="1">
    <w:name w:val="Title Char"/>
    <w:basedOn w:val="DefaultParagraphFont"/>
    <w:link w:val="Title"/>
    <w:rsid w:val="005C1CC2"/>
    <w:rPr>
      <w:rFonts w:ascii="Open Sans" w:hAnsi="Open Sans" w:eastAsiaTheme="majorEastAsia" w:cstheme="majorBidi"/>
      <w:b/>
      <w:spacing w:val="-10"/>
      <w:kern w:val="28"/>
      <w:sz w:val="60"/>
      <w:szCs w:val="56"/>
    </w:rPr>
  </w:style>
  <w:style w:type="paragraph" w:styleId="Heading" w:customStyle="1">
    <w:name w:val="Heading"/>
    <w:basedOn w:val="Normal"/>
    <w:link w:val="HeadingChar"/>
    <w:uiPriority w:val="2"/>
    <w:qFormat/>
    <w:rsid w:val="00BC5C28"/>
    <w:pPr>
      <w:keepNext/>
      <w:keepLines/>
      <w:spacing w:before="120" w:after="120"/>
      <w:outlineLvl w:val="0"/>
    </w:pPr>
    <w:rPr>
      <w:rFonts w:eastAsia="Raleway"/>
      <w:color w:val="F48221"/>
      <w:sz w:val="40"/>
      <w:szCs w:val="40"/>
    </w:rPr>
  </w:style>
  <w:style w:type="paragraph" w:styleId="Paragraph" w:customStyle="1">
    <w:name w:val="Paragraph"/>
    <w:basedOn w:val="Normal"/>
    <w:link w:val="ParagraphChar"/>
    <w:uiPriority w:val="5"/>
    <w:qFormat/>
    <w:rsid w:val="00BC5C28"/>
  </w:style>
  <w:style w:type="character" w:styleId="HeadingChar" w:customStyle="1">
    <w:name w:val="Heading Char"/>
    <w:basedOn w:val="DefaultParagraphFont"/>
    <w:link w:val="Heading"/>
    <w:uiPriority w:val="2"/>
    <w:rsid w:val="005969A2"/>
    <w:rPr>
      <w:rFonts w:ascii="Open Sans" w:hAnsi="Open Sans" w:eastAsia="Raleway" w:cs="Open Sans"/>
      <w:color w:val="F48221"/>
      <w:kern w:val="3"/>
      <w:sz w:val="40"/>
      <w:szCs w:val="40"/>
    </w:rPr>
  </w:style>
  <w:style w:type="paragraph" w:styleId="Example" w:customStyle="1">
    <w:name w:val="Example"/>
    <w:basedOn w:val="Normal"/>
    <w:link w:val="ExampleChar"/>
    <w:uiPriority w:val="6"/>
    <w:qFormat/>
    <w:rsid w:val="00BC5C28"/>
    <w:rPr>
      <w:color w:val="999999"/>
    </w:rPr>
  </w:style>
  <w:style w:type="character" w:styleId="ParagraphChar" w:customStyle="1">
    <w:name w:val="Paragraph Char"/>
    <w:basedOn w:val="DefaultParagraphFont"/>
    <w:link w:val="Paragraph"/>
    <w:uiPriority w:val="5"/>
    <w:rsid w:val="005969A2"/>
    <w:rPr>
      <w:rFonts w:ascii="Open Sans" w:hAnsi="Open Sans" w:eastAsia="Open Sans" w:cs="Open Sans"/>
      <w:color w:val="000000"/>
      <w:kern w:val="3"/>
    </w:rPr>
  </w:style>
  <w:style w:type="paragraph" w:styleId="Link" w:customStyle="1">
    <w:name w:val="Link"/>
    <w:basedOn w:val="Normal"/>
    <w:link w:val="LinkChar"/>
    <w:uiPriority w:val="7"/>
    <w:qFormat/>
    <w:rsid w:val="00BC5C28"/>
    <w:rPr>
      <w:b/>
      <w:bCs/>
      <w:color w:val="F48221"/>
    </w:rPr>
  </w:style>
  <w:style w:type="character" w:styleId="ExampleChar" w:customStyle="1">
    <w:name w:val="Example Char"/>
    <w:basedOn w:val="DefaultParagraphFont"/>
    <w:link w:val="Example"/>
    <w:uiPriority w:val="6"/>
    <w:rsid w:val="005969A2"/>
    <w:rPr>
      <w:rFonts w:ascii="Open Sans" w:hAnsi="Open Sans" w:eastAsia="Open Sans" w:cs="Open Sans"/>
      <w:color w:val="999999"/>
      <w:kern w:val="3"/>
    </w:rPr>
  </w:style>
  <w:style w:type="character" w:styleId="LinkChar" w:customStyle="1">
    <w:name w:val="Link Char"/>
    <w:basedOn w:val="DefaultParagraphFont"/>
    <w:link w:val="Link"/>
    <w:uiPriority w:val="7"/>
    <w:rsid w:val="005969A2"/>
    <w:rPr>
      <w:rFonts w:ascii="Open Sans" w:hAnsi="Open Sans" w:eastAsia="Open Sans" w:cs="Open Sans"/>
      <w:b/>
      <w:bCs/>
      <w:color w:val="F48221"/>
      <w:kern w:val="3"/>
    </w:rPr>
  </w:style>
  <w:style w:type="character" w:styleId="Hyperlink">
    <w:name w:val="Hyperlink"/>
    <w:semiHidden/>
    <w:unhideWhenUsed/>
    <w:rsid w:val="000D71CC"/>
    <w:rPr>
      <w:color w:val="000080"/>
      <w:u w:val="single"/>
    </w:rPr>
  </w:style>
  <w:style w:type="paragraph" w:styleId="BasicParagraph" w:customStyle="1">
    <w:name w:val="[Basic Paragraph]"/>
    <w:basedOn w:val="Normal"/>
    <w:rsid w:val="000D71CC"/>
    <w:pPr>
      <w:autoSpaceDE w:val="0"/>
      <w:autoSpaceDN/>
      <w:spacing w:after="0" w:line="288" w:lineRule="auto"/>
      <w:textAlignment w:val="auto"/>
    </w:pPr>
    <w:rPr>
      <w:rFonts w:ascii="MinionPro-Regular" w:hAnsi="MinionPro-Regular" w:eastAsia="MinionPro-Regular" w:cs="MinionPro-Regular"/>
      <w:kern w:val="0"/>
      <w:sz w:val="24"/>
      <w:szCs w:val="24"/>
      <w:lang w:eastAsia="hi-IN" w:bidi="hi-IN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a.co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\AppData\Roaming\Microsoft\Templates\PTA+Downlo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D98EF2A871B46AB69047E971C3677" ma:contentTypeVersion="13" ma:contentTypeDescription="Create a new document." ma:contentTypeScope="" ma:versionID="774f6292a4a5a9976618d8d904b3e7c5">
  <xsd:schema xmlns:xsd="http://www.w3.org/2001/XMLSchema" xmlns:xs="http://www.w3.org/2001/XMLSchema" xmlns:p="http://schemas.microsoft.com/office/2006/metadata/properties" xmlns:ns2="12cd2a76-8583-44e3-9931-83c83997bc7b" xmlns:ns3="fe96decf-afb0-4b84-baa3-6132b4ea908a" targetNamespace="http://schemas.microsoft.com/office/2006/metadata/properties" ma:root="true" ma:fieldsID="297b80dcd1896d0a3ab58a3204039529" ns2:_="" ns3:_="">
    <xsd:import namespace="12cd2a76-8583-44e3-9931-83c83997bc7b"/>
    <xsd:import namespace="fe96decf-afb0-4b84-baa3-6132b4ea9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2a76-8583-44e3-9931-83c83997b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6decf-afb0-4b84-baa3-6132b4ea9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B084D-13B5-4266-96D6-B2F9D25B3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DB5B9-7FDC-4A2F-9CB6-657539D6AB5F}"/>
</file>

<file path=customXml/itemProps3.xml><?xml version="1.0" encoding="utf-8"?>
<ds:datastoreItem xmlns:ds="http://schemas.openxmlformats.org/officeDocument/2006/customXml" ds:itemID="{31C616A7-B1DF-42D1-B7BB-A685E1215ED5}"/>
</file>

<file path=customXml/itemProps4.xml><?xml version="1.0" encoding="utf-8"?>
<ds:datastoreItem xmlns:ds="http://schemas.openxmlformats.org/officeDocument/2006/customXml" ds:itemID="{6C6F8038-78B8-4A9C-A95C-7B9392AAE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PTA+DownloadTemplate.dotx</ap:Template>
  <ap:Application>Microsoft Word for the web</ap:Application>
  <ap:DocSecurity>0</ap:DocSecurity>
  <ap:ScaleCrop>false</ap:ScaleCrop>
  <ap:Company>Trifast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Park</dc:creator>
  <keywords/>
  <dc:description/>
  <lastModifiedBy>Carol Rogerson</lastModifiedBy>
  <revision>4</revision>
  <dcterms:created xsi:type="dcterms:W3CDTF">2020-08-24T16:14:00.0000000Z</dcterms:created>
  <dcterms:modified xsi:type="dcterms:W3CDTF">2021-09-02T13:16:20.3188203Z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0x01010033FD98EF2A871B46AB69047E971C3677</vt:lpwstr>
  </property>
</Properties>
</file>